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14" w:rsidRDefault="00DD0668" w:rsidP="004F6861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D066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Питание ребенка – это очень деликатная тема, к которой необходимо подходить с особой серьезностью. Все мы знаем изречение: «мы – это то, что мы едим». Так вот дети – чистый лист, на который вы сами записываете пищ</w:t>
      </w:r>
      <w:bookmarkStart w:id="0" w:name="_GoBack"/>
      <w:bookmarkEnd w:id="0"/>
      <w:r w:rsidRPr="00DD066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евые нормы и правила. К какому питанию вы приучите своего ребенка, какое пищевое поведение привьете, какие установки насчет еды дадите, с таким багажом он и пойдет во взрослую жизнь.</w:t>
      </w:r>
    </w:p>
    <w:p w:rsidR="00DD0668" w:rsidRDefault="00DD0668" w:rsidP="004F6861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D0668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10 правил питания школьников</w:t>
      </w:r>
    </w:p>
    <w:p w:rsidR="00DD0668" w:rsidRDefault="00DD0668" w:rsidP="004F6861">
      <w:pPr>
        <w:spacing w:after="0"/>
        <w:rPr>
          <w:rFonts w:ascii="Times New Roman" w:hAnsi="Times New Roman" w:cs="Times New Roman"/>
          <w:b/>
          <w:color w:val="2A5010" w:themeColor="accent2" w:themeShade="80"/>
          <w:sz w:val="28"/>
          <w:szCs w:val="28"/>
          <w:shd w:val="clear" w:color="auto" w:fill="FFFFFF"/>
        </w:rPr>
      </w:pPr>
      <w:r w:rsidRPr="00DD0668">
        <w:rPr>
          <w:rFonts w:ascii="Times New Roman" w:hAnsi="Times New Roman" w:cs="Times New Roman"/>
          <w:b/>
          <w:color w:val="2A5010" w:themeColor="accent2" w:themeShade="80"/>
          <w:sz w:val="28"/>
          <w:szCs w:val="28"/>
          <w:shd w:val="clear" w:color="auto" w:fill="FFFFFF"/>
        </w:rPr>
        <w:t>1. Завтрак должен быть обязательно</w:t>
      </w:r>
    </w:p>
    <w:p w:rsidR="00DD0668" w:rsidRDefault="00DD0668" w:rsidP="004F68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DD066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Даже если у вашего ребенка есть организованный завтрак в школе, это не отменяет домашнего приема пищи. Любой детский диетолог скажет вам, что завтрак должен быть не позднее, чем через 2 часа после пробуждения. То есть ребенок просыпается, пьет воду для запуска работы всего организма, делает зарядку, умывается, затем кушает и собирается в школу.</w:t>
      </w:r>
    </w:p>
    <w:p w:rsidR="004F6861" w:rsidRPr="004F6861" w:rsidRDefault="004F6861" w:rsidP="004F6861">
      <w:pPr>
        <w:spacing w:after="0"/>
        <w:jc w:val="both"/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</w:pPr>
      <w:r w:rsidRPr="004F6861"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  <w:t>2. Соблюдайте суточную потребность в калориях</w:t>
      </w:r>
    </w:p>
    <w:tbl>
      <w:tblPr>
        <w:tblStyle w:val="-12"/>
        <w:tblpPr w:leftFromText="180" w:rightFromText="180" w:vertAnchor="text" w:horzAnchor="page" w:tblpX="2445" w:tblpY="796"/>
        <w:tblW w:w="0" w:type="auto"/>
        <w:tblLook w:val="04A0" w:firstRow="1" w:lastRow="0" w:firstColumn="1" w:lastColumn="0" w:noHBand="0" w:noVBand="1"/>
      </w:tblPr>
      <w:tblGrid>
        <w:gridCol w:w="2812"/>
        <w:gridCol w:w="2208"/>
      </w:tblGrid>
      <w:tr w:rsidR="004F6861" w:rsidRPr="004F6861" w:rsidTr="004F6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6861" w:rsidRPr="004F6861" w:rsidRDefault="004F6861" w:rsidP="004F68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калорий</w:t>
            </w:r>
          </w:p>
        </w:tc>
      </w:tr>
      <w:tr w:rsidR="004F6861" w:rsidRPr="004F6861" w:rsidTr="004F686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4F6861" w:rsidRPr="004F6861" w:rsidRDefault="004F6861" w:rsidP="004F6861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5 — 6 лет</w:t>
            </w:r>
          </w:p>
        </w:tc>
        <w:tc>
          <w:tcPr>
            <w:tcW w:w="0" w:type="auto"/>
          </w:tcPr>
          <w:p w:rsidR="004F6861" w:rsidRPr="004F6861" w:rsidRDefault="004F6861" w:rsidP="004F6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1990 ккал</w:t>
            </w:r>
          </w:p>
        </w:tc>
      </w:tr>
      <w:tr w:rsidR="004F6861" w:rsidRPr="004F6861" w:rsidTr="004F686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6861" w:rsidRPr="004F6861" w:rsidRDefault="004F6861" w:rsidP="004F6861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7 — 10 лет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2380 ккал</w:t>
            </w:r>
          </w:p>
        </w:tc>
      </w:tr>
      <w:tr w:rsidR="004F6861" w:rsidRPr="004F6861" w:rsidTr="004F686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6861" w:rsidRPr="004F6861" w:rsidRDefault="004F6861" w:rsidP="004F6861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11 — 13 лет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2860 ккал</w:t>
            </w:r>
          </w:p>
        </w:tc>
      </w:tr>
      <w:tr w:rsidR="004F6861" w:rsidRPr="004F6861" w:rsidTr="004F686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6861" w:rsidRPr="004F6861" w:rsidRDefault="004F6861" w:rsidP="004F6861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Юноши 14 — 17 лет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3160 ккал</w:t>
            </w:r>
          </w:p>
        </w:tc>
      </w:tr>
      <w:tr w:rsidR="004F6861" w:rsidRPr="004F6861" w:rsidTr="004F686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6861" w:rsidRPr="004F6861" w:rsidRDefault="004F6861" w:rsidP="004F6861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Девушки 14 — 17 лет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2760 ккал</w:t>
            </w:r>
          </w:p>
        </w:tc>
      </w:tr>
    </w:tbl>
    <w:p w:rsidR="00004786" w:rsidRDefault="004F6861" w:rsidP="004F68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861">
        <w:rPr>
          <w:rFonts w:ascii="Times New Roman" w:hAnsi="Times New Roman" w:cs="Times New Roman"/>
          <w:color w:val="000000" w:themeColor="text1"/>
          <w:sz w:val="28"/>
          <w:szCs w:val="28"/>
        </w:rPr>
        <w:t>Питание ребенка не зависимо от возраста должно быть четко отрегулировано по калорийности. В таблице ниже вы найдете дневную норму калорий для разных возрастов:</w:t>
      </w:r>
    </w:p>
    <w:p w:rsidR="004F6861" w:rsidRPr="004F6861" w:rsidRDefault="004F6861" w:rsidP="004F686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4F6861" w:rsidRDefault="004F6861" w:rsidP="004F68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861" w:rsidRDefault="004F6861" w:rsidP="004F68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861" w:rsidRDefault="004F6861" w:rsidP="004F68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861" w:rsidRDefault="004F6861" w:rsidP="004F68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861" w:rsidRDefault="004F6861" w:rsidP="004F68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861" w:rsidRDefault="004F6861" w:rsidP="004F68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6861" w:rsidRDefault="004F6861" w:rsidP="004F6861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8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Обратите внимание</w:t>
      </w:r>
      <w:r w:rsidRPr="004F6861">
        <w:rPr>
          <w:rFonts w:ascii="Times New Roman" w:hAnsi="Times New Roman" w:cs="Times New Roman"/>
          <w:color w:val="000000" w:themeColor="text1"/>
          <w:sz w:val="28"/>
          <w:szCs w:val="28"/>
        </w:rPr>
        <w:t>, что это общие показатели, которые рассчитаны для ребенка среднестатистических параметров в плане роста, веса и физической активности. Если хотите понять, сколько калорий ежедневно необходимо лично вашему ребенку, то лучше обратитесь за консультацией к детскому диетологу.</w:t>
      </w:r>
    </w:p>
    <w:p w:rsidR="004F6861" w:rsidRDefault="004F6861" w:rsidP="004F6861">
      <w:pPr>
        <w:spacing w:after="0"/>
        <w:jc w:val="both"/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</w:pPr>
      <w:r w:rsidRPr="004F6861"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  <w:t>3. Установите адекватный режим питания</w:t>
      </w:r>
    </w:p>
    <w:p w:rsidR="004F6861" w:rsidRPr="004F6861" w:rsidRDefault="004F6861" w:rsidP="004F68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A5010" w:themeColor="accent2" w:themeShade="80"/>
          <w:sz w:val="28"/>
          <w:szCs w:val="28"/>
        </w:rPr>
        <w:tab/>
      </w:r>
      <w:r w:rsidRPr="004F6861">
        <w:rPr>
          <w:rFonts w:ascii="Times New Roman" w:hAnsi="Times New Roman" w:cs="Times New Roman"/>
          <w:sz w:val="28"/>
          <w:szCs w:val="28"/>
        </w:rPr>
        <w:t>Для детей оптимальным является дробный режим питания с приемом пищи 5-6 раз в день. Это позволит им не испытывать сильного чувства голода, а, значит, они не будут переедать, а также поможет поддерживать нормальный уровень сахара в крови, что важно при повышенных умс</w:t>
      </w:r>
      <w:r>
        <w:rPr>
          <w:rFonts w:ascii="Times New Roman" w:hAnsi="Times New Roman" w:cs="Times New Roman"/>
          <w:sz w:val="28"/>
          <w:szCs w:val="28"/>
        </w:rPr>
        <w:t xml:space="preserve">твенных нагрузках у школьников. </w:t>
      </w:r>
      <w:r w:rsidRPr="004F6861">
        <w:rPr>
          <w:rFonts w:ascii="Times New Roman" w:hAnsi="Times New Roman" w:cs="Times New Roman"/>
          <w:sz w:val="28"/>
          <w:szCs w:val="28"/>
        </w:rPr>
        <w:t>Перерыв между едой должен составлять около 3-х часов. В день должно быть 3 основных прием</w:t>
      </w:r>
      <w:r>
        <w:rPr>
          <w:rFonts w:ascii="Times New Roman" w:hAnsi="Times New Roman" w:cs="Times New Roman"/>
          <w:sz w:val="28"/>
          <w:szCs w:val="28"/>
        </w:rPr>
        <w:t>а пищи и 2-3 здоровых перекуса.</w:t>
      </w:r>
    </w:p>
    <w:p w:rsidR="004F6861" w:rsidRPr="004F6861" w:rsidRDefault="004F6861" w:rsidP="004F6861">
      <w:pPr>
        <w:spacing w:after="0"/>
        <w:jc w:val="both"/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</w:pPr>
      <w:r w:rsidRPr="004F6861"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  <w:t>4. Сделайте рацион сбалансированным</w:t>
      </w:r>
    </w:p>
    <w:p w:rsidR="004F6861" w:rsidRPr="004F6861" w:rsidRDefault="004F6861" w:rsidP="004F68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61">
        <w:rPr>
          <w:rFonts w:ascii="Times New Roman" w:hAnsi="Times New Roman" w:cs="Times New Roman"/>
          <w:sz w:val="28"/>
          <w:szCs w:val="28"/>
        </w:rPr>
        <w:t>Дети, в первую очередь, должны питаться максимально разнообразно. Это залог их хорошего аппетита и крепкого здоровья. Сбалансированный рацион позволит наполнить детский организм всеми витаминами и минералами, а также обеспечит необходимыми пи</w:t>
      </w:r>
      <w:r>
        <w:rPr>
          <w:rFonts w:ascii="Times New Roman" w:hAnsi="Times New Roman" w:cs="Times New Roman"/>
          <w:sz w:val="28"/>
          <w:szCs w:val="28"/>
        </w:rPr>
        <w:t>тательными веществами.</w:t>
      </w:r>
    </w:p>
    <w:p w:rsidR="004F6861" w:rsidRDefault="004F6861" w:rsidP="004F686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861">
        <w:rPr>
          <w:rFonts w:ascii="Times New Roman" w:hAnsi="Times New Roman" w:cs="Times New Roman"/>
          <w:i/>
          <w:sz w:val="28"/>
          <w:szCs w:val="28"/>
        </w:rPr>
        <w:t xml:space="preserve">Школьное меню разрабатывается детскими диетологами, оно соответствует утвержденным нормам и правилам. </w:t>
      </w:r>
    </w:p>
    <w:p w:rsidR="004F6861" w:rsidRPr="004F6861" w:rsidRDefault="004F6861" w:rsidP="004F68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F686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Дома же вам придется самим составлять меню для ребенка. Ориентируйтесь на следующее соотношение БЖУ (суточную норму калорий мы приводили выше):</w:t>
      </w:r>
    </w:p>
    <w:tbl>
      <w:tblPr>
        <w:tblStyle w:val="-12"/>
        <w:tblW w:w="0" w:type="auto"/>
        <w:tblInd w:w="405" w:type="dxa"/>
        <w:tblLook w:val="04A0" w:firstRow="1" w:lastRow="0" w:firstColumn="1" w:lastColumn="0" w:noHBand="0" w:noVBand="1"/>
      </w:tblPr>
      <w:tblGrid>
        <w:gridCol w:w="3807"/>
        <w:gridCol w:w="2301"/>
        <w:gridCol w:w="3527"/>
      </w:tblGrid>
      <w:tr w:rsidR="004F6861" w:rsidRPr="004F6861" w:rsidTr="004F6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="004F6861" w:rsidRPr="004F6861" w:rsidRDefault="004F6861" w:rsidP="004F6861">
            <w:pPr>
              <w:spacing w:after="2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пищевых веществ</w:t>
            </w:r>
          </w:p>
        </w:tc>
        <w:tc>
          <w:tcPr>
            <w:tcW w:w="0" w:type="auto"/>
            <w:gridSpan w:val="2"/>
            <w:hideMark/>
          </w:tcPr>
          <w:p w:rsidR="004F6861" w:rsidRPr="004F6861" w:rsidRDefault="004F6861" w:rsidP="004F6861">
            <w:pPr>
              <w:spacing w:after="22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потребность в пищевых веществах</w:t>
            </w:r>
          </w:p>
        </w:tc>
      </w:tr>
      <w:tr w:rsidR="004F6861" w:rsidRPr="004F6861" w:rsidTr="004F6861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4F6861" w:rsidRPr="004F6861" w:rsidRDefault="004F6861" w:rsidP="004F6861">
            <w:pPr>
              <w:spacing w:after="225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7-11 лет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11 и старше</w:t>
            </w:r>
          </w:p>
        </w:tc>
      </w:tr>
      <w:tr w:rsidR="004F6861" w:rsidRPr="004F6861" w:rsidTr="004F6861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Белки (г)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</w:tr>
      <w:tr w:rsidR="004F6861" w:rsidRPr="004F6861" w:rsidTr="004F6861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Углеводы (г)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383</w:t>
            </w:r>
          </w:p>
        </w:tc>
      </w:tr>
      <w:tr w:rsidR="004F6861" w:rsidRPr="004F6861" w:rsidTr="004F6861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t>Жиры (г)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F6861" w:rsidRPr="004F6861" w:rsidRDefault="004F6861" w:rsidP="004F6861">
            <w:pPr>
              <w:spacing w:after="2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8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</w:tbl>
    <w:p w:rsidR="004F6861" w:rsidRPr="004F6861" w:rsidRDefault="004F6861" w:rsidP="004F6861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4F6861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 xml:space="preserve">Следите за тем, чтобы все питательные вещества были в меню школьника в достатке. </w:t>
      </w:r>
      <w:r w:rsidRPr="00F66075">
        <w:rPr>
          <w:rFonts w:ascii="Times New Roman" w:hAnsi="Times New Roman" w:cs="Times New Roman"/>
          <w:b/>
          <w:sz w:val="28"/>
          <w:szCs w:val="28"/>
        </w:rPr>
        <w:t xml:space="preserve">Белок </w:t>
      </w:r>
      <w:r w:rsidRPr="00F66075">
        <w:rPr>
          <w:rFonts w:ascii="Times New Roman" w:hAnsi="Times New Roman" w:cs="Times New Roman"/>
          <w:sz w:val="28"/>
          <w:szCs w:val="28"/>
        </w:rPr>
        <w:t>нужен детям для активного роста, наращивания мышечной массы тела, строительства новых клеток и развития внутренних органов, а т</w:t>
      </w:r>
      <w:r>
        <w:rPr>
          <w:rFonts w:ascii="Times New Roman" w:hAnsi="Times New Roman" w:cs="Times New Roman"/>
          <w:sz w:val="28"/>
          <w:szCs w:val="28"/>
        </w:rPr>
        <w:t xml:space="preserve">акже для укрепления иммунитета. </w:t>
      </w:r>
      <w:r w:rsidRPr="00F66075">
        <w:rPr>
          <w:rFonts w:ascii="Times New Roman" w:hAnsi="Times New Roman" w:cs="Times New Roman"/>
          <w:b/>
          <w:sz w:val="28"/>
          <w:szCs w:val="28"/>
        </w:rPr>
        <w:t>Углеводы</w:t>
      </w:r>
      <w:r w:rsidRPr="00F66075">
        <w:rPr>
          <w:rFonts w:ascii="Times New Roman" w:hAnsi="Times New Roman" w:cs="Times New Roman"/>
          <w:sz w:val="28"/>
          <w:szCs w:val="28"/>
        </w:rPr>
        <w:t xml:space="preserve"> обеспечивают детей энергией для активной умственной деятельности и повышенных физических нагрузок, дарят хорошее настроение и бодрость. </w:t>
      </w:r>
      <w:r w:rsidRPr="00F66075">
        <w:rPr>
          <w:rFonts w:ascii="Times New Roman" w:hAnsi="Times New Roman" w:cs="Times New Roman"/>
          <w:b/>
          <w:sz w:val="28"/>
          <w:szCs w:val="28"/>
        </w:rPr>
        <w:t>Правильные жиры</w:t>
      </w:r>
      <w:r w:rsidRPr="00F66075">
        <w:rPr>
          <w:rFonts w:ascii="Times New Roman" w:hAnsi="Times New Roman" w:cs="Times New Roman"/>
          <w:sz w:val="28"/>
          <w:szCs w:val="28"/>
        </w:rPr>
        <w:t xml:space="preserve"> участвуют в развитии гормональной системы и внутренних органов, заботятся о красоте волос, кожи, помогают выдерживать интеллектуальные нагрузки, обеспечивают хорошую память.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</w:pPr>
      <w:r w:rsidRPr="00F66075"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  <w:t>5. Позаботьтесь о правильном питьевом режиме школьника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Ребенок ежедневно должен выпивать около 1,5 литров чистой негазированной воды. Не заменяйте воду магазинными соками и тем более сладкой газировкой, которая детям вообще противопоказана. Старайтесь, чтобы ребенок не пил по утрам кофе – это неблагоприятно воздействует на его нервную систему. Чай тоже лучше давать некрепким, лучше зеленый или травяной.</w:t>
      </w:r>
    </w:p>
    <w:p w:rsidR="004F6861" w:rsidRDefault="00F66075" w:rsidP="00F66075">
      <w:pPr>
        <w:spacing w:after="0"/>
        <w:jc w:val="both"/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</w:pPr>
      <w:r w:rsidRPr="00F66075"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  <w:t>6. Придерживайтесь суточной нормы потребления продуктов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Помимо калорийности и соотношения БЖУ есть еще такое понятие как суточная потребность в определенных продуктах. Например, каждый день школьник должен съедать: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примерно 2-4 фрукта (около 200 г);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3-5 свежих овощей и зелени (не менее 350-400 г в совокупности);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250 г картофеля;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95-105 г мяса или 60-80 г рыбы;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50 г творога;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50 г злаков или бобовых (в сухом виде);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 xml:space="preserve">100-150 г </w:t>
      </w:r>
      <w:proofErr w:type="spellStart"/>
      <w:r w:rsidRPr="00F66075">
        <w:rPr>
          <w:rFonts w:ascii="Times New Roman" w:hAnsi="Times New Roman" w:cs="Times New Roman"/>
          <w:sz w:val="28"/>
          <w:szCs w:val="28"/>
        </w:rPr>
        <w:t>цельнозернового</w:t>
      </w:r>
      <w:proofErr w:type="spellEnd"/>
      <w:r w:rsidRPr="00F66075">
        <w:rPr>
          <w:rFonts w:ascii="Times New Roman" w:hAnsi="Times New Roman" w:cs="Times New Roman"/>
          <w:sz w:val="28"/>
          <w:szCs w:val="28"/>
        </w:rPr>
        <w:t xml:space="preserve"> хлеба или </w:t>
      </w:r>
      <w:proofErr w:type="spellStart"/>
      <w:r w:rsidRPr="00F66075">
        <w:rPr>
          <w:rFonts w:ascii="Times New Roman" w:hAnsi="Times New Roman" w:cs="Times New Roman"/>
          <w:sz w:val="28"/>
          <w:szCs w:val="28"/>
        </w:rPr>
        <w:t>хлебцов</w:t>
      </w:r>
      <w:proofErr w:type="spellEnd"/>
      <w:r w:rsidRPr="00F66075">
        <w:rPr>
          <w:rFonts w:ascii="Times New Roman" w:hAnsi="Times New Roman" w:cs="Times New Roman"/>
          <w:sz w:val="28"/>
          <w:szCs w:val="28"/>
        </w:rPr>
        <w:t>;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500 мл молочных и кисломолочных продуктов;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1 яйцо.</w:t>
      </w:r>
    </w:p>
    <w:p w:rsidR="00F66075" w:rsidRDefault="00F66075" w:rsidP="00F66075">
      <w:pPr>
        <w:spacing w:after="0"/>
        <w:jc w:val="both"/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</w:pPr>
      <w:r w:rsidRPr="00F66075"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  <w:t>7. Уберите из рациона ребенка все вредные продукты и напитки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Согласно нормам детской диетологии, в день ребенок может съесть всего 20-25 г сладостей и 5 г соли. Это значит, что все пересоленные продукты и блюда ему запрещены. Сюда относятся чипсы, соленые сухарики и орешки, другие соленые снеки, соления и маринады, магазинные соусы.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 xml:space="preserve">Что касается сладкого, то на 20 г затянет разве что пара конфет, несколько </w:t>
      </w:r>
      <w:proofErr w:type="spellStart"/>
      <w:r w:rsidRPr="00F66075">
        <w:rPr>
          <w:rFonts w:ascii="Times New Roman" w:hAnsi="Times New Roman" w:cs="Times New Roman"/>
          <w:sz w:val="28"/>
          <w:szCs w:val="28"/>
        </w:rPr>
        <w:t>печенек</w:t>
      </w:r>
      <w:proofErr w:type="spellEnd"/>
      <w:r w:rsidRPr="00F66075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66075">
        <w:rPr>
          <w:rFonts w:ascii="Times New Roman" w:hAnsi="Times New Roman" w:cs="Times New Roman"/>
          <w:sz w:val="28"/>
          <w:szCs w:val="28"/>
        </w:rPr>
        <w:t>полосочка</w:t>
      </w:r>
      <w:proofErr w:type="spellEnd"/>
      <w:r w:rsidRPr="00F66075">
        <w:rPr>
          <w:rFonts w:ascii="Times New Roman" w:hAnsi="Times New Roman" w:cs="Times New Roman"/>
          <w:sz w:val="28"/>
          <w:szCs w:val="28"/>
        </w:rPr>
        <w:t xml:space="preserve"> шоколадки. Однако можно разбавить полезный рацион школьника натуральными сладостями, например, фруктовым мармеладом и пастилой без сахара, домашним желе или пудингом, печеньем без маргарина со </w:t>
      </w:r>
      <w:proofErr w:type="spellStart"/>
      <w:r w:rsidRPr="00F66075">
        <w:rPr>
          <w:rFonts w:ascii="Times New Roman" w:hAnsi="Times New Roman" w:cs="Times New Roman"/>
          <w:sz w:val="28"/>
          <w:szCs w:val="28"/>
        </w:rPr>
        <w:t>стевией</w:t>
      </w:r>
      <w:proofErr w:type="spellEnd"/>
      <w:r w:rsidRPr="00F66075">
        <w:rPr>
          <w:rFonts w:ascii="Times New Roman" w:hAnsi="Times New Roman" w:cs="Times New Roman"/>
          <w:sz w:val="28"/>
          <w:szCs w:val="28"/>
        </w:rPr>
        <w:t>, злаковыми батончиками без подсластителей.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</w:pPr>
      <w:r w:rsidRPr="00F66075"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  <w:t>8. Готовьте щадящим способом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Питание детей, которые учатся, должно быть не только полезным и сбалансированным, но и правильно приготовленным. От способа приготовления зависит действительно многое. В первую очередь то не станет ли продукт вредным, и как много витаминов и минералов в нем сохранится.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 xml:space="preserve">Вот почему жарка в масле и готовка во фритюре – это не подходящий вариант для детской кухни. Впитывая в себе много масла, блюдо становится жирным и более калорийным, а если при жарке была нарушена технология, то продукт напитывается еще и </w:t>
      </w:r>
      <w:proofErr w:type="spellStart"/>
      <w:r w:rsidRPr="00F66075">
        <w:rPr>
          <w:rFonts w:ascii="Times New Roman" w:hAnsi="Times New Roman" w:cs="Times New Roman"/>
          <w:sz w:val="28"/>
          <w:szCs w:val="28"/>
        </w:rPr>
        <w:t>трансжирами</w:t>
      </w:r>
      <w:proofErr w:type="spellEnd"/>
      <w:r w:rsidRPr="00F66075">
        <w:rPr>
          <w:rFonts w:ascii="Times New Roman" w:hAnsi="Times New Roman" w:cs="Times New Roman"/>
          <w:sz w:val="28"/>
          <w:szCs w:val="28"/>
        </w:rPr>
        <w:t>.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 xml:space="preserve">Лучше всего отваривать, готовить на пару, тушить без масла, жарить на гриле, запекать в духовке, готовить в </w:t>
      </w:r>
      <w:proofErr w:type="spellStart"/>
      <w:r w:rsidRPr="00F66075">
        <w:rPr>
          <w:rFonts w:ascii="Times New Roman" w:hAnsi="Times New Roman" w:cs="Times New Roman"/>
          <w:sz w:val="28"/>
          <w:szCs w:val="28"/>
        </w:rPr>
        <w:t>мультиварке</w:t>
      </w:r>
      <w:proofErr w:type="spellEnd"/>
      <w:r w:rsidRPr="00F66075">
        <w:rPr>
          <w:rFonts w:ascii="Times New Roman" w:hAnsi="Times New Roman" w:cs="Times New Roman"/>
          <w:sz w:val="28"/>
          <w:szCs w:val="28"/>
        </w:rPr>
        <w:t>. Эти способы вполне безопасны и не нанесут вреда детскому ЖКТ.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</w:pPr>
      <w:r w:rsidRPr="00F66075"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  <w:t>9. Корректируйте питание школьника с расчетом тренировок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 xml:space="preserve">Если помимо школьных занятий ребенок посещает еще какие-то спортивные секции, то его рацион нужно корректировать с учетом тренировок. Думая, чем кормить школьника, у которого много физических нагрузок, помните, что маленьким спортсменам нужно </w:t>
      </w:r>
      <w:r w:rsidRPr="00F66075">
        <w:rPr>
          <w:rFonts w:ascii="Times New Roman" w:hAnsi="Times New Roman" w:cs="Times New Roman"/>
          <w:i/>
          <w:sz w:val="28"/>
          <w:szCs w:val="28"/>
        </w:rPr>
        <w:t>больше белка и сложных углеводов</w:t>
      </w:r>
      <w:r w:rsidRPr="00F66075">
        <w:rPr>
          <w:rFonts w:ascii="Times New Roman" w:hAnsi="Times New Roman" w:cs="Times New Roman"/>
          <w:sz w:val="28"/>
          <w:szCs w:val="28"/>
        </w:rPr>
        <w:t>.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Перед тренировкой есть нельзя, последний прием пищи должен быть за 1,5-2 часа до занятия.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 xml:space="preserve">После тренировки можно поесть уже через полчаса, а если ребенок голоден, то пусть перекусит чем-то полезным прямо в раздевалке. Это может быть фрукт, злаковый батончик, орешки. Питание спортсменов должно быть богато витаминами и минералами. </w:t>
      </w:r>
    </w:p>
    <w:p w:rsidR="00F66075" w:rsidRPr="00F66075" w:rsidRDefault="00F66075" w:rsidP="00F66075">
      <w:pPr>
        <w:spacing w:after="0"/>
        <w:jc w:val="both"/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</w:pPr>
      <w:r w:rsidRPr="00F66075">
        <w:rPr>
          <w:rFonts w:ascii="Times New Roman" w:hAnsi="Times New Roman" w:cs="Times New Roman"/>
          <w:b/>
          <w:color w:val="2A5010" w:themeColor="accent2" w:themeShade="80"/>
          <w:sz w:val="28"/>
          <w:szCs w:val="28"/>
        </w:rPr>
        <w:t>10. Обращайте внимание на индивидуальные особенности ребенка</w:t>
      </w:r>
    </w:p>
    <w:p w:rsidR="00F66075" w:rsidRPr="00F66075" w:rsidRDefault="00F66075" w:rsidP="00F660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6075">
        <w:rPr>
          <w:rFonts w:ascii="Times New Roman" w:hAnsi="Times New Roman" w:cs="Times New Roman"/>
          <w:sz w:val="28"/>
          <w:szCs w:val="28"/>
        </w:rPr>
        <w:t>Все дети, как и все взрослые – разные. Одни обожают кашу и готовы есть ее хоть три раза в день, но зато почти не едят свежие овощи, другие могут съесть целую тарелку овощного салата, но к каше не притронутся. У одних любимый фрукт яблоко, другие не представляют жизни без персиков. А некоторые дети и вовсе отказались от мяса и рыбы, став вегетарианцами.</w:t>
      </w:r>
    </w:p>
    <w:sectPr w:rsidR="00F66075" w:rsidRPr="00F66075" w:rsidSect="004F6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0E"/>
    <w:rsid w:val="00004786"/>
    <w:rsid w:val="004F6861"/>
    <w:rsid w:val="00C73914"/>
    <w:rsid w:val="00D873C4"/>
    <w:rsid w:val="00DD0668"/>
    <w:rsid w:val="00F66075"/>
    <w:rsid w:val="00F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1A88F-E327-4CFD-9DA9-4FBFEEA0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861"/>
    <w:rPr>
      <w:b/>
      <w:bCs/>
    </w:rPr>
  </w:style>
  <w:style w:type="table" w:styleId="-12">
    <w:name w:val="Grid Table 1 Light Accent 2"/>
    <w:basedOn w:val="a1"/>
    <w:uiPriority w:val="46"/>
    <w:rsid w:val="004F6861"/>
    <w:pPr>
      <w:spacing w:after="0" w:line="240" w:lineRule="auto"/>
    </w:pPr>
    <w:tblPr>
      <w:tblStyleRowBandSize w:val="1"/>
      <w:tblStyleColBandSize w:val="1"/>
      <w:tblBorders>
        <w:top w:val="single" w:sz="4" w:space="0" w:color="B7E995" w:themeColor="accent2" w:themeTint="66"/>
        <w:left w:val="single" w:sz="4" w:space="0" w:color="B7E995" w:themeColor="accent2" w:themeTint="66"/>
        <w:bottom w:val="single" w:sz="4" w:space="0" w:color="B7E995" w:themeColor="accent2" w:themeTint="66"/>
        <w:right w:val="single" w:sz="4" w:space="0" w:color="B7E995" w:themeColor="accent2" w:themeTint="66"/>
        <w:insideH w:val="single" w:sz="4" w:space="0" w:color="B7E995" w:themeColor="accent2" w:themeTint="66"/>
        <w:insideV w:val="single" w:sz="4" w:space="0" w:color="B7E99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DE6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0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69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2021-04-11T15:27:00Z</dcterms:created>
  <dcterms:modified xsi:type="dcterms:W3CDTF">2021-04-11T16:47:00Z</dcterms:modified>
</cp:coreProperties>
</file>